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71" w:rsidRDefault="00F44F71" w:rsidP="00F44F71">
      <w:pPr>
        <w:pStyle w:val="a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F71" w:rsidRPr="000C64DC" w:rsidRDefault="00E36288" w:rsidP="00F44F71">
      <w:pPr>
        <w:spacing w:after="0" w:line="240" w:lineRule="auto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F06C0">
        <w:rPr>
          <w:rFonts w:eastAsia="Calibri"/>
          <w:sz w:val="28"/>
          <w:szCs w:val="28"/>
        </w:rPr>
        <w:t>Утверждаю»</w:t>
      </w:r>
      <w:r w:rsidR="00F44F71" w:rsidRPr="000C64DC">
        <w:rPr>
          <w:rFonts w:eastAsia="Calibri"/>
          <w:sz w:val="28"/>
          <w:szCs w:val="28"/>
        </w:rPr>
        <w:t>:</w:t>
      </w:r>
    </w:p>
    <w:p w:rsidR="00F44F71" w:rsidRPr="000C64DC" w:rsidRDefault="00F44F71" w:rsidP="00F44F71">
      <w:pPr>
        <w:spacing w:after="0" w:line="240" w:lineRule="auto"/>
        <w:jc w:val="right"/>
        <w:outlineLvl w:val="0"/>
        <w:rPr>
          <w:rFonts w:eastAsia="Calibri"/>
          <w:sz w:val="28"/>
          <w:szCs w:val="28"/>
        </w:rPr>
      </w:pPr>
      <w:r w:rsidRPr="000C64DC">
        <w:rPr>
          <w:rFonts w:eastAsia="Calibri"/>
          <w:sz w:val="28"/>
          <w:szCs w:val="28"/>
        </w:rPr>
        <w:t>Директор М</w:t>
      </w:r>
      <w:r w:rsidR="00FE07D2">
        <w:rPr>
          <w:rFonts w:eastAsia="Calibri"/>
          <w:sz w:val="28"/>
          <w:szCs w:val="28"/>
        </w:rPr>
        <w:t>К</w:t>
      </w:r>
      <w:r w:rsidRPr="000C64DC">
        <w:rPr>
          <w:rFonts w:eastAsia="Calibri"/>
          <w:sz w:val="28"/>
          <w:szCs w:val="28"/>
        </w:rPr>
        <w:t>ОУ «СОШ№1»</w:t>
      </w:r>
    </w:p>
    <w:p w:rsidR="00F44F71" w:rsidRPr="000C64DC" w:rsidRDefault="00F44F71" w:rsidP="00F44F71">
      <w:pPr>
        <w:spacing w:after="0" w:line="240" w:lineRule="auto"/>
        <w:jc w:val="right"/>
        <w:outlineLvl w:val="0"/>
        <w:rPr>
          <w:rFonts w:eastAsia="Calibri"/>
          <w:sz w:val="28"/>
          <w:szCs w:val="28"/>
        </w:rPr>
      </w:pPr>
      <w:r w:rsidRPr="000C64DC">
        <w:rPr>
          <w:rFonts w:eastAsia="Calibri"/>
          <w:sz w:val="28"/>
          <w:szCs w:val="28"/>
        </w:rPr>
        <w:t>____________</w:t>
      </w:r>
      <w:r w:rsidR="00FE07D2">
        <w:rPr>
          <w:rFonts w:eastAsia="Calibri"/>
          <w:sz w:val="28"/>
          <w:szCs w:val="28"/>
        </w:rPr>
        <w:t>/</w:t>
      </w:r>
      <w:proofErr w:type="spellStart"/>
      <w:r w:rsidR="00FE07D2">
        <w:rPr>
          <w:rFonts w:eastAsia="Calibri"/>
          <w:sz w:val="28"/>
          <w:szCs w:val="28"/>
        </w:rPr>
        <w:t>О.Г.Корзенникова</w:t>
      </w:r>
      <w:proofErr w:type="spellEnd"/>
    </w:p>
    <w:p w:rsidR="00F44F71" w:rsidRPr="000C64DC" w:rsidRDefault="00F44F71" w:rsidP="00F44F71">
      <w:pPr>
        <w:spacing w:after="0" w:line="240" w:lineRule="auto"/>
        <w:jc w:val="right"/>
        <w:outlineLvl w:val="0"/>
        <w:rPr>
          <w:rFonts w:eastAsia="Calibri"/>
          <w:sz w:val="28"/>
          <w:szCs w:val="28"/>
        </w:rPr>
      </w:pPr>
      <w:r w:rsidRPr="000C64DC">
        <w:rPr>
          <w:rFonts w:eastAsia="Calibri"/>
          <w:sz w:val="28"/>
          <w:szCs w:val="28"/>
        </w:rPr>
        <w:t>«____»_______20</w:t>
      </w:r>
      <w:r w:rsidR="00FE07D2">
        <w:rPr>
          <w:rFonts w:eastAsia="Calibri"/>
          <w:sz w:val="28"/>
          <w:szCs w:val="28"/>
        </w:rPr>
        <w:t>21</w:t>
      </w:r>
      <w:r w:rsidRPr="000C64DC">
        <w:rPr>
          <w:rFonts w:eastAsia="Calibri"/>
          <w:sz w:val="28"/>
          <w:szCs w:val="28"/>
        </w:rPr>
        <w:t xml:space="preserve"> г.</w:t>
      </w:r>
    </w:p>
    <w:p w:rsidR="00F44F71" w:rsidRDefault="00F44F71" w:rsidP="00F44F7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22A" w:rsidRPr="00EC7E28" w:rsidRDefault="00BF06C0" w:rsidP="0067522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7522A" w:rsidRPr="00EC7E28" w:rsidRDefault="0067522A" w:rsidP="0067522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E28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фотоконкурсе «Школа в объективе», </w:t>
      </w:r>
    </w:p>
    <w:p w:rsidR="00FE07D2" w:rsidRPr="00E36288" w:rsidRDefault="0067522A" w:rsidP="00E3628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E28">
        <w:rPr>
          <w:rFonts w:ascii="Times New Roman" w:eastAsia="Times New Roman" w:hAnsi="Times New Roman" w:cs="Times New Roman"/>
          <w:b/>
          <w:sz w:val="28"/>
          <w:szCs w:val="28"/>
        </w:rPr>
        <w:t>посвященном</w:t>
      </w:r>
      <w:r w:rsidR="00E3628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C7E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07D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36288">
        <w:rPr>
          <w:rFonts w:ascii="Times New Roman" w:eastAsia="Times New Roman" w:hAnsi="Times New Roman" w:cs="Times New Roman"/>
          <w:b/>
          <w:sz w:val="28"/>
          <w:szCs w:val="28"/>
        </w:rPr>
        <w:t xml:space="preserve">0-летию </w:t>
      </w:r>
      <w:r w:rsidRPr="00EC7E28">
        <w:rPr>
          <w:rFonts w:ascii="Times New Roman" w:eastAsia="Times New Roman" w:hAnsi="Times New Roman" w:cs="Times New Roman"/>
          <w:b/>
          <w:sz w:val="28"/>
          <w:szCs w:val="28"/>
        </w:rPr>
        <w:t>школы</w:t>
      </w:r>
    </w:p>
    <w:p w:rsidR="00E36288" w:rsidRPr="00E36288" w:rsidRDefault="00E36288" w:rsidP="00E36288">
      <w:pPr>
        <w:tabs>
          <w:tab w:val="left" w:pos="567"/>
        </w:tabs>
        <w:spacing w:before="100" w:beforeAutospacing="1" w:after="100" w:afterAutospacing="1" w:line="240" w:lineRule="auto"/>
        <w:ind w:left="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</w:t>
      </w:r>
      <w:r w:rsidRPr="00E36288">
        <w:rPr>
          <w:rFonts w:eastAsia="Times New Roman"/>
          <w:b/>
          <w:sz w:val="28"/>
          <w:szCs w:val="28"/>
        </w:rPr>
        <w:t>.</w:t>
      </w:r>
      <w:r w:rsidR="0067522A" w:rsidRPr="00E36288">
        <w:rPr>
          <w:rFonts w:eastAsia="Times New Roman"/>
          <w:b/>
          <w:sz w:val="28"/>
          <w:szCs w:val="28"/>
        </w:rPr>
        <w:t>Общие положения</w:t>
      </w:r>
      <w:r w:rsidR="003333A2" w:rsidRPr="00E36288">
        <w:rPr>
          <w:rFonts w:eastAsia="Times New Roman"/>
          <w:b/>
          <w:sz w:val="28"/>
          <w:szCs w:val="28"/>
        </w:rPr>
        <w:t>:</w:t>
      </w:r>
    </w:p>
    <w:p w:rsidR="0067522A" w:rsidRPr="00E36288" w:rsidRDefault="0067522A" w:rsidP="00E36288">
      <w:pPr>
        <w:tabs>
          <w:tab w:val="left" w:pos="567"/>
        </w:tabs>
        <w:spacing w:before="100" w:beforeAutospacing="1" w:after="100" w:afterAutospacing="1" w:line="240" w:lineRule="auto"/>
        <w:ind w:left="567"/>
        <w:rPr>
          <w:rFonts w:eastAsia="Times New Roman"/>
          <w:sz w:val="28"/>
          <w:szCs w:val="28"/>
        </w:rPr>
      </w:pPr>
      <w:r w:rsidRPr="00E36288">
        <w:rPr>
          <w:rFonts w:eastAsia="Times New Roman"/>
          <w:sz w:val="28"/>
          <w:szCs w:val="28"/>
        </w:rPr>
        <w:t xml:space="preserve">Фотоконкурс «Школа в объективе» является уникальной возможностью для демонстрации авторского взгляда на школу. </w:t>
      </w:r>
    </w:p>
    <w:p w:rsidR="0067522A" w:rsidRPr="00EC7E28" w:rsidRDefault="0067522A" w:rsidP="00E36288">
      <w:pPr>
        <w:spacing w:after="0"/>
        <w:ind w:left="567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 xml:space="preserve">Основанием для проведения фотоконкурса «Школа  в объективе» (далее -  «Конкурс») является </w:t>
      </w:r>
      <w:r w:rsidR="00FE07D2">
        <w:rPr>
          <w:rFonts w:eastAsia="Times New Roman"/>
          <w:sz w:val="28"/>
          <w:szCs w:val="28"/>
        </w:rPr>
        <w:t>9</w:t>
      </w:r>
      <w:r w:rsidRPr="00EC7E28">
        <w:rPr>
          <w:rFonts w:eastAsia="Times New Roman"/>
          <w:sz w:val="28"/>
          <w:szCs w:val="28"/>
        </w:rPr>
        <w:t>0-я годовщина со дня образования школы.</w:t>
      </w:r>
    </w:p>
    <w:p w:rsidR="00E36288" w:rsidRDefault="0067522A" w:rsidP="00E36288">
      <w:pPr>
        <w:spacing w:after="0"/>
        <w:ind w:left="567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>Организатор Конкурса: администрация школы (далее – «Организатор»)</w:t>
      </w:r>
    </w:p>
    <w:p w:rsidR="00FE07D2" w:rsidRDefault="0067522A" w:rsidP="00E36288">
      <w:pPr>
        <w:spacing w:after="0"/>
        <w:ind w:left="567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 xml:space="preserve">Период проведения: </w:t>
      </w:r>
      <w:r w:rsidR="00430AFF">
        <w:rPr>
          <w:rFonts w:eastAsia="Times New Roman"/>
          <w:sz w:val="28"/>
          <w:szCs w:val="28"/>
        </w:rPr>
        <w:t xml:space="preserve">26 </w:t>
      </w:r>
      <w:r w:rsidR="00FE07D2">
        <w:rPr>
          <w:rFonts w:eastAsia="Times New Roman"/>
          <w:sz w:val="28"/>
          <w:szCs w:val="28"/>
        </w:rPr>
        <w:t>февраля</w:t>
      </w:r>
      <w:r w:rsidR="000375FD">
        <w:rPr>
          <w:rFonts w:eastAsia="Times New Roman"/>
          <w:sz w:val="28"/>
          <w:szCs w:val="28"/>
        </w:rPr>
        <w:t xml:space="preserve"> </w:t>
      </w:r>
      <w:r w:rsidR="00FE07D2">
        <w:rPr>
          <w:rFonts w:eastAsia="Times New Roman"/>
          <w:sz w:val="28"/>
          <w:szCs w:val="28"/>
        </w:rPr>
        <w:t>–</w:t>
      </w:r>
      <w:r w:rsidR="000375FD">
        <w:rPr>
          <w:rFonts w:eastAsia="Times New Roman"/>
          <w:sz w:val="28"/>
          <w:szCs w:val="28"/>
        </w:rPr>
        <w:t xml:space="preserve"> </w:t>
      </w:r>
      <w:r w:rsidR="00430AFF">
        <w:rPr>
          <w:rFonts w:eastAsia="Times New Roman"/>
          <w:sz w:val="28"/>
          <w:szCs w:val="28"/>
        </w:rPr>
        <w:t>1</w:t>
      </w:r>
      <w:r w:rsidR="00FE07D2">
        <w:rPr>
          <w:rFonts w:eastAsia="Times New Roman"/>
          <w:sz w:val="28"/>
          <w:szCs w:val="28"/>
        </w:rPr>
        <w:t>7мая</w:t>
      </w:r>
      <w:r w:rsidRPr="00EC7E28">
        <w:rPr>
          <w:rFonts w:eastAsia="Times New Roman"/>
          <w:sz w:val="28"/>
          <w:szCs w:val="28"/>
        </w:rPr>
        <w:t xml:space="preserve"> 20</w:t>
      </w:r>
      <w:r w:rsidR="00FE07D2">
        <w:rPr>
          <w:rFonts w:eastAsia="Times New Roman"/>
          <w:sz w:val="28"/>
          <w:szCs w:val="28"/>
        </w:rPr>
        <w:t>21</w:t>
      </w:r>
      <w:r w:rsidRPr="00EC7E28">
        <w:rPr>
          <w:rFonts w:eastAsia="Times New Roman"/>
          <w:sz w:val="28"/>
          <w:szCs w:val="28"/>
        </w:rPr>
        <w:t xml:space="preserve"> года.</w:t>
      </w:r>
    </w:p>
    <w:p w:rsidR="00FE07D2" w:rsidRDefault="00FE07D2" w:rsidP="00E36288">
      <w:pPr>
        <w:spacing w:after="0"/>
        <w:ind w:left="708"/>
        <w:rPr>
          <w:rFonts w:eastAsia="Times New Roman"/>
          <w:sz w:val="28"/>
          <w:szCs w:val="28"/>
        </w:rPr>
      </w:pPr>
    </w:p>
    <w:p w:rsidR="00E36288" w:rsidRDefault="00E36288" w:rsidP="00E36288">
      <w:pPr>
        <w:spacing w:after="0" w:line="240" w:lineRule="auto"/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="00FE07D2">
        <w:rPr>
          <w:rFonts w:eastAsia="Times New Roman"/>
          <w:b/>
          <w:bCs/>
          <w:sz w:val="28"/>
          <w:szCs w:val="28"/>
        </w:rPr>
        <w:t>. </w:t>
      </w:r>
      <w:r w:rsidR="0067522A" w:rsidRPr="00FE07D2">
        <w:rPr>
          <w:rFonts w:eastAsia="Times New Roman"/>
          <w:b/>
          <w:bCs/>
          <w:sz w:val="28"/>
          <w:szCs w:val="28"/>
        </w:rPr>
        <w:t>Основная</w:t>
      </w:r>
      <w:proofErr w:type="gramStart"/>
      <w:r w:rsidR="0067522A" w:rsidRPr="00FE07D2">
        <w:rPr>
          <w:rFonts w:eastAsia="Times New Roman"/>
          <w:b/>
          <w:bCs/>
          <w:sz w:val="28"/>
          <w:szCs w:val="28"/>
        </w:rPr>
        <w:t>  цель</w:t>
      </w:r>
      <w:proofErr w:type="gramEnd"/>
      <w:r w:rsidR="0067522A" w:rsidRPr="00FE07D2">
        <w:rPr>
          <w:rFonts w:eastAsia="Times New Roman"/>
          <w:b/>
          <w:bCs/>
          <w:sz w:val="28"/>
          <w:szCs w:val="28"/>
        </w:rPr>
        <w:t xml:space="preserve"> Конкурса:</w:t>
      </w:r>
    </w:p>
    <w:p w:rsidR="0067522A" w:rsidRPr="00EC7E28" w:rsidRDefault="00E36288" w:rsidP="00E36288">
      <w:pPr>
        <w:spacing w:after="0" w:line="240" w:lineRule="auto"/>
        <w:rPr>
          <w:rFonts w:eastAsia="Times New Roman"/>
          <w:sz w:val="28"/>
          <w:szCs w:val="28"/>
        </w:rPr>
      </w:pPr>
      <w:r w:rsidRPr="00E36288">
        <w:rPr>
          <w:rFonts w:eastAsia="Times New Roman"/>
          <w:sz w:val="28"/>
          <w:szCs w:val="28"/>
        </w:rPr>
        <w:t xml:space="preserve">         </w:t>
      </w:r>
      <w:r w:rsidR="0067522A" w:rsidRPr="00EC7E28">
        <w:rPr>
          <w:rFonts w:eastAsia="Times New Roman"/>
          <w:sz w:val="28"/>
          <w:szCs w:val="28"/>
        </w:rPr>
        <w:t xml:space="preserve"> Развитие творческого потенциала личности через искусство фотографии</w:t>
      </w:r>
      <w:r w:rsidR="00C7155A">
        <w:rPr>
          <w:rFonts w:eastAsia="Times New Roman"/>
          <w:sz w:val="28"/>
          <w:szCs w:val="28"/>
        </w:rPr>
        <w:t>.</w:t>
      </w:r>
      <w:r w:rsidR="0067522A" w:rsidRPr="00EC7E28">
        <w:rPr>
          <w:rFonts w:eastAsia="Times New Roman"/>
          <w:sz w:val="28"/>
          <w:szCs w:val="28"/>
        </w:rPr>
        <w:t xml:space="preserve"> </w:t>
      </w:r>
    </w:p>
    <w:p w:rsidR="0067522A" w:rsidRPr="00FE07D2" w:rsidRDefault="00E36288" w:rsidP="00E36288">
      <w:pPr>
        <w:spacing w:before="100" w:beforeAutospacing="1" w:after="100" w:afterAutospacing="1" w:line="240" w:lineRule="auto"/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III</w:t>
      </w:r>
      <w:r w:rsidR="0067522A" w:rsidRPr="00FE07D2">
        <w:rPr>
          <w:rFonts w:eastAsia="Times New Roman"/>
          <w:b/>
          <w:bCs/>
          <w:sz w:val="28"/>
          <w:szCs w:val="28"/>
        </w:rPr>
        <w:t>. Участники Конкурса:</w:t>
      </w:r>
    </w:p>
    <w:p w:rsidR="0067522A" w:rsidRPr="00EC7E28" w:rsidRDefault="0067522A" w:rsidP="00E36288">
      <w:pPr>
        <w:spacing w:before="100" w:beforeAutospacing="1" w:after="100" w:afterAutospacing="1"/>
        <w:ind w:left="708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 xml:space="preserve"> К участию в Конкурсе приглашаются </w:t>
      </w:r>
      <w:r w:rsidR="00E00995" w:rsidRPr="00EC7E28">
        <w:rPr>
          <w:rFonts w:eastAsia="Times New Roman"/>
          <w:sz w:val="28"/>
          <w:szCs w:val="28"/>
        </w:rPr>
        <w:t xml:space="preserve">обучающиеся </w:t>
      </w:r>
      <w:r w:rsidR="00E36288">
        <w:rPr>
          <w:rFonts w:eastAsia="Times New Roman"/>
          <w:sz w:val="28"/>
          <w:szCs w:val="28"/>
        </w:rPr>
        <w:t>школы</w:t>
      </w:r>
      <w:r w:rsidR="00E00995" w:rsidRPr="00EC7E28">
        <w:rPr>
          <w:rFonts w:eastAsia="Times New Roman"/>
          <w:sz w:val="28"/>
          <w:szCs w:val="28"/>
        </w:rPr>
        <w:t>, учителя.</w:t>
      </w:r>
    </w:p>
    <w:p w:rsidR="00BF06C0" w:rsidRDefault="00E36288" w:rsidP="00BF06C0">
      <w:pPr>
        <w:spacing w:before="100" w:beforeAutospacing="1" w:after="100" w:afterAutospacing="1" w:line="240" w:lineRule="auto"/>
        <w:ind w:left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IV</w:t>
      </w:r>
      <w:r w:rsidR="0067522A" w:rsidRPr="00FE07D2">
        <w:rPr>
          <w:rFonts w:eastAsia="Times New Roman"/>
          <w:b/>
          <w:bCs/>
          <w:sz w:val="28"/>
          <w:szCs w:val="28"/>
        </w:rPr>
        <w:t xml:space="preserve">.   </w:t>
      </w:r>
      <w:r w:rsidR="00E00995" w:rsidRPr="00FE07D2">
        <w:rPr>
          <w:rFonts w:eastAsia="Times New Roman"/>
          <w:b/>
          <w:bCs/>
          <w:sz w:val="28"/>
          <w:szCs w:val="28"/>
        </w:rPr>
        <w:t>Требования к содержанию и оформлению работ</w:t>
      </w:r>
      <w:r w:rsidR="0067522A" w:rsidRPr="00FE07D2">
        <w:rPr>
          <w:rFonts w:eastAsia="Times New Roman"/>
          <w:b/>
          <w:bCs/>
          <w:sz w:val="28"/>
          <w:szCs w:val="28"/>
        </w:rPr>
        <w:t>:</w:t>
      </w:r>
    </w:p>
    <w:p w:rsidR="00E00995" w:rsidRPr="00E36288" w:rsidRDefault="00E00995" w:rsidP="00BF06C0">
      <w:pPr>
        <w:spacing w:before="100" w:beforeAutospacing="1" w:after="100" w:afterAutospacing="1" w:line="240" w:lineRule="auto"/>
        <w:ind w:left="708"/>
        <w:rPr>
          <w:rFonts w:eastAsia="Times New Roman"/>
          <w:b/>
          <w:bCs/>
          <w:sz w:val="28"/>
          <w:szCs w:val="28"/>
        </w:rPr>
      </w:pPr>
      <w:r w:rsidRPr="00EC7E28">
        <w:rPr>
          <w:rFonts w:eastAsia="Times New Roman"/>
          <w:bCs/>
          <w:sz w:val="28"/>
          <w:szCs w:val="28"/>
        </w:rPr>
        <w:t>Задача автора донести до зрителя информацию о многогранности и уникаль</w:t>
      </w:r>
      <w:r w:rsidR="00C7155A">
        <w:rPr>
          <w:rFonts w:eastAsia="Times New Roman"/>
          <w:bCs/>
          <w:sz w:val="28"/>
          <w:szCs w:val="28"/>
        </w:rPr>
        <w:t>ности педагогической профессии</w:t>
      </w:r>
      <w:r w:rsidRPr="00EC7E28">
        <w:rPr>
          <w:rFonts w:eastAsia="Times New Roman"/>
          <w:bCs/>
          <w:sz w:val="28"/>
          <w:szCs w:val="28"/>
        </w:rPr>
        <w:t xml:space="preserve">, отразить связь школы и семьи </w:t>
      </w:r>
      <w:proofErr w:type="gramStart"/>
      <w:r w:rsidRPr="00EC7E28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EC7E28">
        <w:rPr>
          <w:rFonts w:eastAsia="Times New Roman"/>
          <w:bCs/>
          <w:sz w:val="28"/>
          <w:szCs w:val="28"/>
        </w:rPr>
        <w:t>, организаци</w:t>
      </w:r>
      <w:r w:rsidR="00FE07D2">
        <w:rPr>
          <w:rFonts w:eastAsia="Times New Roman"/>
          <w:bCs/>
          <w:sz w:val="28"/>
          <w:szCs w:val="28"/>
        </w:rPr>
        <w:t>ю обучения и досуга обучающихся, передать отношение к родной школе.</w:t>
      </w:r>
    </w:p>
    <w:p w:rsidR="00BF06C0" w:rsidRDefault="00EC7E28" w:rsidP="00BF06C0">
      <w:pPr>
        <w:spacing w:before="100" w:beforeAutospacing="1" w:after="100" w:afterAutospacing="1" w:line="240" w:lineRule="auto"/>
        <w:ind w:left="708"/>
        <w:rPr>
          <w:rFonts w:eastAsia="Times New Roman"/>
          <w:bCs/>
          <w:sz w:val="28"/>
          <w:szCs w:val="28"/>
        </w:rPr>
      </w:pPr>
      <w:r w:rsidRPr="00E36288">
        <w:rPr>
          <w:rFonts w:eastAsia="Times New Roman"/>
          <w:bCs/>
          <w:sz w:val="28"/>
          <w:szCs w:val="28"/>
        </w:rPr>
        <w:t xml:space="preserve">4.1 </w:t>
      </w:r>
      <w:r w:rsidR="00E00995" w:rsidRPr="00E36288">
        <w:rPr>
          <w:rFonts w:eastAsia="Times New Roman"/>
          <w:bCs/>
          <w:sz w:val="28"/>
          <w:szCs w:val="28"/>
        </w:rPr>
        <w:t>Номинации конкурса:</w:t>
      </w:r>
      <w:r w:rsidR="00BF06C0">
        <w:rPr>
          <w:rFonts w:eastAsia="Times New Roman"/>
          <w:bCs/>
          <w:sz w:val="28"/>
          <w:szCs w:val="28"/>
        </w:rPr>
        <w:tab/>
      </w:r>
      <w:r w:rsidR="00BF06C0">
        <w:rPr>
          <w:rFonts w:eastAsia="Times New Roman"/>
          <w:bCs/>
          <w:sz w:val="28"/>
          <w:szCs w:val="28"/>
        </w:rPr>
        <w:tab/>
      </w:r>
      <w:r w:rsidR="00BF06C0">
        <w:rPr>
          <w:rFonts w:eastAsia="Times New Roman"/>
          <w:bCs/>
          <w:sz w:val="28"/>
          <w:szCs w:val="28"/>
        </w:rPr>
        <w:tab/>
      </w:r>
      <w:r w:rsidR="00BF06C0">
        <w:rPr>
          <w:rFonts w:eastAsia="Times New Roman"/>
          <w:bCs/>
          <w:sz w:val="28"/>
          <w:szCs w:val="28"/>
        </w:rPr>
        <w:tab/>
      </w:r>
      <w:r w:rsidR="00BF06C0">
        <w:rPr>
          <w:rFonts w:eastAsia="Times New Roman"/>
          <w:bCs/>
          <w:sz w:val="28"/>
          <w:szCs w:val="28"/>
        </w:rPr>
        <w:tab/>
      </w:r>
      <w:r w:rsidR="00BF06C0">
        <w:rPr>
          <w:rFonts w:eastAsia="Times New Roman"/>
          <w:bCs/>
          <w:sz w:val="28"/>
          <w:szCs w:val="28"/>
        </w:rPr>
        <w:tab/>
      </w:r>
      <w:r w:rsidR="00BF06C0">
        <w:rPr>
          <w:rFonts w:eastAsia="Times New Roman"/>
          <w:bCs/>
          <w:sz w:val="28"/>
          <w:szCs w:val="28"/>
        </w:rPr>
        <w:tab/>
      </w:r>
      <w:r w:rsidR="00BF06C0">
        <w:rPr>
          <w:rFonts w:eastAsia="Times New Roman"/>
          <w:bCs/>
          <w:sz w:val="28"/>
          <w:szCs w:val="28"/>
        </w:rPr>
        <w:tab/>
      </w:r>
      <w:r w:rsidR="00BF06C0">
        <w:rPr>
          <w:rFonts w:eastAsia="Times New Roman"/>
          <w:bCs/>
          <w:sz w:val="28"/>
          <w:szCs w:val="28"/>
        </w:rPr>
        <w:tab/>
      </w:r>
      <w:r w:rsidR="00E00995" w:rsidRPr="00EC7E28">
        <w:rPr>
          <w:rFonts w:eastAsia="Times New Roman"/>
          <w:bCs/>
          <w:sz w:val="28"/>
          <w:szCs w:val="28"/>
        </w:rPr>
        <w:t xml:space="preserve"> </w:t>
      </w:r>
      <w:r w:rsidR="00E00995" w:rsidRPr="00E36288">
        <w:rPr>
          <w:rFonts w:eastAsia="Times New Roman"/>
          <w:bCs/>
          <w:i/>
          <w:sz w:val="28"/>
          <w:szCs w:val="28"/>
        </w:rPr>
        <w:t>«Школьный драйв»</w:t>
      </w:r>
      <w:r w:rsidR="00E00995" w:rsidRPr="00E36288">
        <w:rPr>
          <w:rFonts w:eastAsia="Times New Roman"/>
          <w:bCs/>
          <w:sz w:val="28"/>
          <w:szCs w:val="28"/>
        </w:rPr>
        <w:t xml:space="preserve"> - снимки, отражающие минуты отдыха и свободного общения учителей и </w:t>
      </w:r>
      <w:proofErr w:type="gramStart"/>
      <w:r w:rsidR="00E00995" w:rsidRPr="00E36288">
        <w:rPr>
          <w:rFonts w:eastAsia="Times New Roman"/>
          <w:bCs/>
          <w:sz w:val="28"/>
          <w:szCs w:val="28"/>
        </w:rPr>
        <w:t>обучающихся</w:t>
      </w:r>
      <w:proofErr w:type="gramEnd"/>
      <w:r w:rsidR="00E00995" w:rsidRPr="00E36288">
        <w:rPr>
          <w:rFonts w:eastAsia="Times New Roman"/>
          <w:bCs/>
          <w:sz w:val="28"/>
          <w:szCs w:val="28"/>
        </w:rPr>
        <w:t>;</w:t>
      </w:r>
    </w:p>
    <w:p w:rsidR="0021222E" w:rsidRPr="00E36288" w:rsidRDefault="0021222E" w:rsidP="00BF06C0">
      <w:pPr>
        <w:spacing w:before="100" w:beforeAutospacing="1" w:after="100" w:afterAutospacing="1" w:line="240" w:lineRule="auto"/>
        <w:ind w:left="708"/>
        <w:rPr>
          <w:rFonts w:eastAsia="Times New Roman"/>
          <w:bCs/>
          <w:sz w:val="28"/>
          <w:szCs w:val="28"/>
        </w:rPr>
      </w:pPr>
      <w:r w:rsidRPr="00E36288">
        <w:rPr>
          <w:rFonts w:eastAsia="Times New Roman"/>
          <w:bCs/>
          <w:i/>
          <w:sz w:val="28"/>
          <w:szCs w:val="28"/>
        </w:rPr>
        <w:t>«Школьные годы веселые»</w:t>
      </w:r>
      <w:r w:rsidRPr="00E36288">
        <w:rPr>
          <w:rFonts w:eastAsia="Times New Roman"/>
          <w:bCs/>
          <w:sz w:val="28"/>
          <w:szCs w:val="28"/>
        </w:rPr>
        <w:t xml:space="preserve"> - смешные эпизоды из школьной жизни;</w:t>
      </w:r>
    </w:p>
    <w:p w:rsidR="00E00995" w:rsidRPr="00E36288" w:rsidRDefault="00202E09" w:rsidP="00E36288">
      <w:pPr>
        <w:spacing w:after="0"/>
        <w:ind w:left="708"/>
        <w:rPr>
          <w:rFonts w:eastAsia="Times New Roman"/>
          <w:bCs/>
          <w:sz w:val="28"/>
          <w:szCs w:val="28"/>
        </w:rPr>
      </w:pPr>
      <w:r w:rsidRPr="00E36288">
        <w:rPr>
          <w:rFonts w:eastAsia="Times New Roman"/>
          <w:bCs/>
          <w:i/>
          <w:sz w:val="28"/>
          <w:szCs w:val="28"/>
        </w:rPr>
        <w:t>« В объективе – Учитель»</w:t>
      </w:r>
      <w:r w:rsidRPr="00E36288">
        <w:rPr>
          <w:rFonts w:eastAsia="Times New Roman"/>
          <w:bCs/>
          <w:sz w:val="28"/>
          <w:szCs w:val="28"/>
        </w:rPr>
        <w:t xml:space="preserve"> - представление учителя</w:t>
      </w:r>
      <w:r w:rsidR="0021222E" w:rsidRPr="00E36288">
        <w:rPr>
          <w:rFonts w:eastAsia="Times New Roman"/>
          <w:bCs/>
          <w:sz w:val="28"/>
          <w:szCs w:val="28"/>
        </w:rPr>
        <w:t xml:space="preserve"> в разные моменты жизни вне школы, увлечения, любимые занятия;</w:t>
      </w:r>
    </w:p>
    <w:p w:rsidR="0021222E" w:rsidRPr="00E36288" w:rsidRDefault="0021222E" w:rsidP="00E36288">
      <w:pPr>
        <w:spacing w:after="0"/>
        <w:ind w:left="708"/>
        <w:rPr>
          <w:rFonts w:eastAsia="Times New Roman"/>
          <w:bCs/>
          <w:sz w:val="28"/>
          <w:szCs w:val="28"/>
        </w:rPr>
      </w:pPr>
      <w:r w:rsidRPr="00E36288">
        <w:rPr>
          <w:rFonts w:eastAsia="Times New Roman"/>
          <w:bCs/>
          <w:i/>
          <w:sz w:val="28"/>
          <w:szCs w:val="28"/>
        </w:rPr>
        <w:t>«Ода школьным урокам»</w:t>
      </w:r>
      <w:r w:rsidRPr="00E36288">
        <w:rPr>
          <w:rFonts w:eastAsia="Times New Roman"/>
          <w:bCs/>
          <w:sz w:val="28"/>
          <w:szCs w:val="28"/>
        </w:rPr>
        <w:t xml:space="preserve"> - интересные моменты школьных уроков;</w:t>
      </w:r>
    </w:p>
    <w:p w:rsidR="0021222E" w:rsidRPr="00E36288" w:rsidRDefault="0021222E" w:rsidP="00E36288">
      <w:pPr>
        <w:spacing w:after="0"/>
        <w:ind w:left="708"/>
        <w:rPr>
          <w:rFonts w:eastAsia="Times New Roman"/>
          <w:bCs/>
          <w:sz w:val="28"/>
          <w:szCs w:val="28"/>
        </w:rPr>
      </w:pPr>
      <w:r w:rsidRPr="00E36288">
        <w:rPr>
          <w:rFonts w:eastAsia="Times New Roman"/>
          <w:bCs/>
          <w:i/>
          <w:sz w:val="28"/>
          <w:szCs w:val="28"/>
        </w:rPr>
        <w:t>«Все начинается со школьного звонка»</w:t>
      </w:r>
      <w:r w:rsidRPr="00E36288">
        <w:rPr>
          <w:rFonts w:eastAsia="Times New Roman"/>
          <w:bCs/>
          <w:sz w:val="28"/>
          <w:szCs w:val="28"/>
        </w:rPr>
        <w:t xml:space="preserve"> - моменты, отражающие мероприятия первого, последнего и ежедневных школьных звонков;</w:t>
      </w:r>
    </w:p>
    <w:p w:rsidR="0021222E" w:rsidRPr="00E36288" w:rsidRDefault="0021222E" w:rsidP="00E36288">
      <w:pPr>
        <w:spacing w:after="0"/>
        <w:ind w:left="708"/>
        <w:rPr>
          <w:rFonts w:eastAsia="Times New Roman"/>
          <w:bCs/>
          <w:sz w:val="28"/>
          <w:szCs w:val="28"/>
        </w:rPr>
      </w:pPr>
      <w:r w:rsidRPr="00E36288">
        <w:rPr>
          <w:rFonts w:eastAsia="Times New Roman"/>
          <w:bCs/>
          <w:i/>
          <w:sz w:val="28"/>
          <w:szCs w:val="28"/>
        </w:rPr>
        <w:t xml:space="preserve">«Директор - тоже </w:t>
      </w:r>
      <w:r w:rsidR="00FE07D2" w:rsidRPr="00E36288">
        <w:rPr>
          <w:rFonts w:eastAsia="Times New Roman"/>
          <w:bCs/>
          <w:i/>
          <w:sz w:val="28"/>
          <w:szCs w:val="28"/>
        </w:rPr>
        <w:t xml:space="preserve"> </w:t>
      </w:r>
      <w:r w:rsidRPr="00E36288">
        <w:rPr>
          <w:rFonts w:eastAsia="Times New Roman"/>
          <w:bCs/>
          <w:i/>
          <w:sz w:val="28"/>
          <w:szCs w:val="28"/>
        </w:rPr>
        <w:t>учитель»</w:t>
      </w:r>
      <w:r w:rsidRPr="00E36288">
        <w:rPr>
          <w:rFonts w:eastAsia="Times New Roman"/>
          <w:bCs/>
          <w:sz w:val="28"/>
          <w:szCs w:val="28"/>
        </w:rPr>
        <w:t xml:space="preserve"> - моменты, отражающие педагогическую деятельность директора школы;</w:t>
      </w:r>
    </w:p>
    <w:p w:rsidR="00430AFF" w:rsidRPr="00E36288" w:rsidRDefault="00E55242" w:rsidP="00E36288">
      <w:pPr>
        <w:spacing w:after="0"/>
        <w:ind w:left="708"/>
        <w:rPr>
          <w:rFonts w:eastAsia="Times New Roman"/>
          <w:bCs/>
          <w:sz w:val="28"/>
          <w:szCs w:val="28"/>
        </w:rPr>
      </w:pPr>
      <w:r w:rsidRPr="00E36288">
        <w:rPr>
          <w:rFonts w:eastAsia="Times New Roman"/>
          <w:bCs/>
          <w:sz w:val="28"/>
          <w:szCs w:val="28"/>
        </w:rPr>
        <w:lastRenderedPageBreak/>
        <w:t>«</w:t>
      </w:r>
      <w:proofErr w:type="spellStart"/>
      <w:r w:rsidRPr="00E36288">
        <w:rPr>
          <w:rFonts w:eastAsia="Times New Roman"/>
          <w:bCs/>
          <w:i/>
          <w:sz w:val="28"/>
          <w:szCs w:val="28"/>
        </w:rPr>
        <w:t>Селфи</w:t>
      </w:r>
      <w:proofErr w:type="spellEnd"/>
      <w:r w:rsidRPr="00E36288">
        <w:rPr>
          <w:rFonts w:eastAsia="Times New Roman"/>
          <w:bCs/>
          <w:i/>
          <w:sz w:val="28"/>
          <w:szCs w:val="28"/>
        </w:rPr>
        <w:t xml:space="preserve"> с учителем»</w:t>
      </w:r>
      <w:r w:rsidR="00BF06C0">
        <w:rPr>
          <w:rFonts w:eastAsia="Times New Roman"/>
          <w:bCs/>
          <w:i/>
          <w:sz w:val="28"/>
          <w:szCs w:val="28"/>
        </w:rPr>
        <w:t>.</w:t>
      </w:r>
    </w:p>
    <w:p w:rsidR="000375FD" w:rsidRPr="003333A2" w:rsidRDefault="000375FD" w:rsidP="00E36288">
      <w:pPr>
        <w:spacing w:after="0" w:line="240" w:lineRule="auto"/>
        <w:ind w:left="708"/>
        <w:rPr>
          <w:rFonts w:eastAsia="Times New Roman"/>
          <w:b/>
          <w:bCs/>
          <w:sz w:val="28"/>
          <w:szCs w:val="28"/>
          <w:u w:val="single"/>
        </w:rPr>
      </w:pPr>
    </w:p>
    <w:p w:rsidR="0067522A" w:rsidRPr="00E36288" w:rsidRDefault="00E36288" w:rsidP="00E36288">
      <w:pPr>
        <w:spacing w:after="0" w:line="240" w:lineRule="auto"/>
        <w:ind w:left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V</w:t>
      </w:r>
      <w:r w:rsidRPr="00BF06C0">
        <w:rPr>
          <w:rFonts w:eastAsia="Times New Roman"/>
          <w:b/>
          <w:bCs/>
          <w:sz w:val="28"/>
          <w:szCs w:val="28"/>
        </w:rPr>
        <w:t>.</w:t>
      </w:r>
      <w:r w:rsidR="0067522A" w:rsidRPr="00E36288">
        <w:rPr>
          <w:rFonts w:eastAsia="Times New Roman"/>
          <w:b/>
          <w:bCs/>
          <w:sz w:val="28"/>
          <w:szCs w:val="28"/>
        </w:rPr>
        <w:t xml:space="preserve"> Условия Конкурса:</w:t>
      </w:r>
    </w:p>
    <w:p w:rsidR="0067522A" w:rsidRPr="00EC7E28" w:rsidRDefault="0067522A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 xml:space="preserve">5.1. На Конкурс принимаются </w:t>
      </w:r>
      <w:r w:rsidRPr="00E36288">
        <w:rPr>
          <w:rFonts w:eastAsia="Times New Roman"/>
          <w:sz w:val="28"/>
          <w:szCs w:val="28"/>
          <w:u w:val="single"/>
        </w:rPr>
        <w:t>авторские</w:t>
      </w:r>
      <w:r w:rsidRPr="00EC7E28">
        <w:rPr>
          <w:rFonts w:eastAsia="Times New Roman"/>
          <w:sz w:val="28"/>
          <w:szCs w:val="28"/>
        </w:rPr>
        <w:t xml:space="preserve"> работы, отражающие темы номинаций. </w:t>
      </w:r>
    </w:p>
    <w:p w:rsidR="00F44F71" w:rsidRPr="00F44F71" w:rsidRDefault="00F44F71" w:rsidP="00E36288">
      <w:pPr>
        <w:spacing w:after="0"/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r w:rsidRPr="00F44F71">
        <w:rPr>
          <w:sz w:val="28"/>
          <w:szCs w:val="28"/>
        </w:rPr>
        <w:t xml:space="preserve">Размеры </w:t>
      </w:r>
      <w:r w:rsidRPr="00F44F71">
        <w:rPr>
          <w:rFonts w:eastAsia="Times New Roman"/>
          <w:sz w:val="28"/>
          <w:szCs w:val="28"/>
        </w:rPr>
        <w:t xml:space="preserve">21*15 </w:t>
      </w:r>
      <w:r>
        <w:rPr>
          <w:rFonts w:eastAsia="Times New Roman"/>
          <w:sz w:val="28"/>
          <w:szCs w:val="28"/>
        </w:rPr>
        <w:t xml:space="preserve"> или А-4</w:t>
      </w:r>
    </w:p>
    <w:p w:rsidR="0067522A" w:rsidRPr="00EC7E28" w:rsidRDefault="00222167" w:rsidP="00E36288">
      <w:pPr>
        <w:spacing w:after="0"/>
        <w:ind w:left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5.3</w:t>
      </w:r>
      <w:r w:rsidR="00440387">
        <w:rPr>
          <w:rFonts w:eastAsia="Times New Roman"/>
          <w:sz w:val="28"/>
          <w:szCs w:val="28"/>
        </w:rPr>
        <w:t xml:space="preserve">. </w:t>
      </w:r>
      <w:r w:rsidR="00F44F71">
        <w:rPr>
          <w:rFonts w:eastAsia="Times New Roman"/>
          <w:sz w:val="28"/>
          <w:szCs w:val="28"/>
        </w:rPr>
        <w:t xml:space="preserve">Каждая работа </w:t>
      </w:r>
      <w:proofErr w:type="gramStart"/>
      <w:r w:rsidR="00F44F71">
        <w:rPr>
          <w:rFonts w:eastAsia="Times New Roman"/>
          <w:sz w:val="28"/>
          <w:szCs w:val="28"/>
        </w:rPr>
        <w:t xml:space="preserve">должна быть </w:t>
      </w:r>
      <w:r w:rsidR="00F44F71" w:rsidRPr="00F44F71">
        <w:rPr>
          <w:sz w:val="28"/>
          <w:szCs w:val="28"/>
        </w:rPr>
        <w:t xml:space="preserve"> оформлена</w:t>
      </w:r>
      <w:proofErr w:type="gramEnd"/>
      <w:r w:rsidR="00F44F71" w:rsidRPr="00F44F71">
        <w:rPr>
          <w:sz w:val="28"/>
          <w:szCs w:val="28"/>
        </w:rPr>
        <w:t xml:space="preserve"> в паспарту. Параметры паспарту -  </w:t>
      </w:r>
      <w:smartTag w:uri="urn:schemas-microsoft-com:office:smarttags" w:element="metricconverter">
        <w:smartTagPr>
          <w:attr w:name="ProductID" w:val="4 см"/>
        </w:smartTagPr>
        <w:r w:rsidR="00F44F71" w:rsidRPr="00F44F71">
          <w:rPr>
            <w:sz w:val="28"/>
            <w:szCs w:val="28"/>
          </w:rPr>
          <w:t>4 см</w:t>
        </w:r>
      </w:smartTag>
      <w:r w:rsidR="00F44F71" w:rsidRPr="00F44F71">
        <w:rPr>
          <w:sz w:val="28"/>
          <w:szCs w:val="28"/>
        </w:rPr>
        <w:t xml:space="preserve">,  </w:t>
      </w:r>
      <w:r w:rsidR="0067522A" w:rsidRPr="00EC7E28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4</w:t>
      </w:r>
      <w:r w:rsidR="00440387">
        <w:rPr>
          <w:rFonts w:eastAsia="Times New Roman"/>
          <w:sz w:val="28"/>
          <w:szCs w:val="28"/>
        </w:rPr>
        <w:t>. </w:t>
      </w:r>
      <w:r w:rsidR="00430AFF">
        <w:rPr>
          <w:rFonts w:eastAsia="Times New Roman"/>
          <w:sz w:val="28"/>
          <w:szCs w:val="28"/>
        </w:rPr>
        <w:t>В правом нижнем углу</w:t>
      </w:r>
      <w:r>
        <w:rPr>
          <w:rFonts w:eastAsia="Times New Roman"/>
          <w:sz w:val="28"/>
          <w:szCs w:val="28"/>
        </w:rPr>
        <w:t xml:space="preserve"> работа должна иметь этикетку размером 3,5* 8,5, где </w:t>
      </w:r>
      <w:r w:rsidR="00EC7E28" w:rsidRPr="00EC7E28">
        <w:rPr>
          <w:rFonts w:eastAsia="Times New Roman"/>
          <w:sz w:val="28"/>
          <w:szCs w:val="28"/>
        </w:rPr>
        <w:t xml:space="preserve"> указа</w:t>
      </w:r>
      <w:r>
        <w:rPr>
          <w:rFonts w:eastAsia="Times New Roman"/>
          <w:sz w:val="28"/>
          <w:szCs w:val="28"/>
        </w:rPr>
        <w:t>на</w:t>
      </w:r>
      <w:r w:rsidR="00EC7E28" w:rsidRPr="00EC7E28">
        <w:rPr>
          <w:rFonts w:eastAsia="Times New Roman"/>
          <w:sz w:val="28"/>
          <w:szCs w:val="28"/>
        </w:rPr>
        <w:t xml:space="preserve"> информаци</w:t>
      </w:r>
      <w:r>
        <w:rPr>
          <w:rFonts w:eastAsia="Times New Roman"/>
          <w:sz w:val="28"/>
          <w:szCs w:val="28"/>
        </w:rPr>
        <w:t>я</w:t>
      </w:r>
      <w:r w:rsidR="009F2D6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C7155A">
        <w:rPr>
          <w:rFonts w:eastAsia="Times New Roman"/>
          <w:sz w:val="28"/>
          <w:szCs w:val="28"/>
        </w:rPr>
        <w:t xml:space="preserve">шрифт </w:t>
      </w:r>
      <w:proofErr w:type="spellStart"/>
      <w:r w:rsidRPr="00C7155A">
        <w:rPr>
          <w:rFonts w:eastAsia="Times New Roman"/>
          <w:sz w:val="28"/>
          <w:szCs w:val="28"/>
        </w:rPr>
        <w:t>Times</w:t>
      </w:r>
      <w:proofErr w:type="spellEnd"/>
      <w:r w:rsidRPr="00C7155A">
        <w:rPr>
          <w:rFonts w:eastAsia="Times New Roman"/>
          <w:sz w:val="28"/>
          <w:szCs w:val="28"/>
        </w:rPr>
        <w:t xml:space="preserve"> </w:t>
      </w:r>
      <w:proofErr w:type="spellStart"/>
      <w:r w:rsidRPr="00C7155A">
        <w:rPr>
          <w:rFonts w:eastAsia="Times New Roman"/>
          <w:sz w:val="28"/>
          <w:szCs w:val="28"/>
        </w:rPr>
        <w:t>New</w:t>
      </w:r>
      <w:proofErr w:type="spellEnd"/>
      <w:r w:rsidRPr="00C7155A">
        <w:rPr>
          <w:rFonts w:eastAsia="Times New Roman"/>
          <w:sz w:val="28"/>
          <w:szCs w:val="28"/>
        </w:rPr>
        <w:t xml:space="preserve"> </w:t>
      </w:r>
      <w:proofErr w:type="spellStart"/>
      <w:r w:rsidRPr="00C7155A">
        <w:rPr>
          <w:rFonts w:eastAsia="Times New Roman"/>
          <w:sz w:val="28"/>
          <w:szCs w:val="28"/>
        </w:rPr>
        <w:t>Roman</w:t>
      </w:r>
      <w:proofErr w:type="spellEnd"/>
      <w:r w:rsidR="009F2D61" w:rsidRPr="00C7155A">
        <w:rPr>
          <w:rFonts w:eastAsia="Times New Roman"/>
          <w:sz w:val="28"/>
          <w:szCs w:val="28"/>
        </w:rPr>
        <w:t>,</w:t>
      </w:r>
      <w:r w:rsidRPr="00C7155A">
        <w:rPr>
          <w:rFonts w:eastAsia="Times New Roman"/>
          <w:sz w:val="28"/>
          <w:szCs w:val="28"/>
        </w:rPr>
        <w:t xml:space="preserve"> 12</w:t>
      </w:r>
      <w:r w:rsidR="00FE07D2">
        <w:rPr>
          <w:rFonts w:eastAsia="Times New Roman"/>
          <w:sz w:val="28"/>
          <w:szCs w:val="28"/>
        </w:rPr>
        <w:t>кегель</w:t>
      </w:r>
      <w:r w:rsidRPr="00C7155A">
        <w:rPr>
          <w:rFonts w:eastAsia="Times New Roman"/>
          <w:sz w:val="28"/>
          <w:szCs w:val="28"/>
        </w:rPr>
        <w:t>)</w:t>
      </w:r>
      <w:r w:rsidR="00430AFF" w:rsidRPr="00C7155A">
        <w:rPr>
          <w:rFonts w:eastAsia="Times New Roman"/>
          <w:sz w:val="28"/>
          <w:szCs w:val="28"/>
        </w:rPr>
        <w:t>:</w:t>
      </w:r>
    </w:p>
    <w:p w:rsidR="0067522A" w:rsidRPr="00EC7E28" w:rsidRDefault="0067522A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>- Название работы;</w:t>
      </w:r>
    </w:p>
    <w:p w:rsidR="0067522A" w:rsidRPr="00EC7E28" w:rsidRDefault="0067522A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>- Номинация;</w:t>
      </w:r>
    </w:p>
    <w:p w:rsidR="0067522A" w:rsidRPr="00EC7E28" w:rsidRDefault="0067522A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>- Ф.И. автора (полностью);</w:t>
      </w:r>
    </w:p>
    <w:p w:rsidR="00430AFF" w:rsidRPr="00EC7E28" w:rsidRDefault="0067522A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C7E28">
        <w:rPr>
          <w:rFonts w:eastAsia="Times New Roman"/>
          <w:sz w:val="28"/>
          <w:szCs w:val="28"/>
        </w:rPr>
        <w:t>- Класс.</w:t>
      </w:r>
    </w:p>
    <w:p w:rsidR="0067522A" w:rsidRPr="00EC7E28" w:rsidRDefault="0067522A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C7E28">
        <w:rPr>
          <w:rFonts w:eastAsia="Calibri"/>
          <w:sz w:val="28"/>
          <w:szCs w:val="28"/>
        </w:rPr>
        <w:t>5.</w:t>
      </w:r>
      <w:r w:rsidR="00222167">
        <w:rPr>
          <w:rFonts w:eastAsia="Calibri"/>
          <w:sz w:val="28"/>
          <w:szCs w:val="28"/>
        </w:rPr>
        <w:t>5</w:t>
      </w:r>
      <w:r w:rsidRPr="00EC7E28">
        <w:rPr>
          <w:rFonts w:eastAsia="Calibri"/>
          <w:sz w:val="28"/>
          <w:szCs w:val="28"/>
        </w:rPr>
        <w:t>. Не принимаются на Конкурс:</w:t>
      </w:r>
    </w:p>
    <w:p w:rsidR="0067522A" w:rsidRPr="00E36288" w:rsidRDefault="0067522A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36288">
        <w:rPr>
          <w:rFonts w:eastAsia="Calibri"/>
          <w:sz w:val="28"/>
          <w:szCs w:val="28"/>
        </w:rPr>
        <w:t xml:space="preserve">фотографии, не соответствующие </w:t>
      </w:r>
      <w:r w:rsidR="00430AFF" w:rsidRPr="00E36288">
        <w:rPr>
          <w:rFonts w:eastAsia="Calibri"/>
          <w:sz w:val="28"/>
          <w:szCs w:val="28"/>
        </w:rPr>
        <w:t>ни одной из номинаций</w:t>
      </w:r>
      <w:r w:rsidRPr="00E36288">
        <w:rPr>
          <w:rFonts w:eastAsia="Calibri"/>
          <w:sz w:val="28"/>
          <w:szCs w:val="28"/>
        </w:rPr>
        <w:t xml:space="preserve"> Конкурса;</w:t>
      </w:r>
    </w:p>
    <w:p w:rsidR="0067522A" w:rsidRPr="00E36288" w:rsidRDefault="0067522A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36288">
        <w:rPr>
          <w:rFonts w:eastAsia="Calibri"/>
          <w:sz w:val="28"/>
          <w:szCs w:val="28"/>
        </w:rPr>
        <w:t>с размерами не соответствующими правилам Конкурса;</w:t>
      </w:r>
    </w:p>
    <w:p w:rsidR="00222167" w:rsidRPr="00E36288" w:rsidRDefault="00222167" w:rsidP="00E36288">
      <w:pPr>
        <w:spacing w:after="0"/>
        <w:ind w:left="708"/>
        <w:rPr>
          <w:rFonts w:eastAsia="Times New Roman"/>
          <w:sz w:val="28"/>
          <w:szCs w:val="28"/>
        </w:rPr>
      </w:pPr>
      <w:r w:rsidRPr="00E36288">
        <w:rPr>
          <w:rFonts w:eastAsia="Calibri"/>
          <w:sz w:val="28"/>
          <w:szCs w:val="28"/>
        </w:rPr>
        <w:t>фотографии, оформленные не по условиям Конкурса.</w:t>
      </w:r>
    </w:p>
    <w:p w:rsidR="003333A2" w:rsidRDefault="003333A2" w:rsidP="00E36288">
      <w:pPr>
        <w:spacing w:after="0"/>
        <w:ind w:left="708"/>
        <w:rPr>
          <w:rFonts w:eastAsia="Times New Roman"/>
          <w:sz w:val="28"/>
          <w:szCs w:val="28"/>
        </w:rPr>
      </w:pPr>
    </w:p>
    <w:p w:rsidR="00E36288" w:rsidRDefault="00E36288" w:rsidP="00E36288">
      <w:pPr>
        <w:spacing w:after="0" w:line="240" w:lineRule="auto"/>
        <w:rPr>
          <w:rFonts w:eastAsia="Times New Roman"/>
          <w:sz w:val="28"/>
          <w:szCs w:val="28"/>
        </w:rPr>
      </w:pPr>
      <w:r w:rsidRPr="00E36288">
        <w:rPr>
          <w:rFonts w:eastAsia="Times New Roman"/>
          <w:b/>
          <w:bCs/>
          <w:sz w:val="28"/>
          <w:szCs w:val="28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n-US"/>
        </w:rPr>
        <w:t>VI</w:t>
      </w:r>
      <w:r w:rsidR="0067522A" w:rsidRPr="00FE07D2">
        <w:rPr>
          <w:rFonts w:eastAsia="Times New Roman"/>
          <w:b/>
          <w:bCs/>
          <w:sz w:val="28"/>
          <w:szCs w:val="28"/>
        </w:rPr>
        <w:t>. Критерии оценки представленных работ:</w:t>
      </w:r>
    </w:p>
    <w:p w:rsidR="00E36288" w:rsidRDefault="00E36288" w:rsidP="00E36288">
      <w:pPr>
        <w:spacing w:after="0" w:line="240" w:lineRule="auto"/>
        <w:rPr>
          <w:rFonts w:eastAsia="Times New Roman"/>
          <w:sz w:val="28"/>
          <w:szCs w:val="28"/>
          <w:lang w:val="en-US"/>
        </w:rPr>
      </w:pPr>
      <w:r w:rsidRPr="00E36288">
        <w:rPr>
          <w:rFonts w:eastAsia="Times New Roman"/>
          <w:sz w:val="28"/>
          <w:szCs w:val="28"/>
        </w:rPr>
        <w:t xml:space="preserve">          </w:t>
      </w:r>
      <w:r w:rsidR="00FE07D2" w:rsidRPr="00E36288">
        <w:rPr>
          <w:rFonts w:eastAsia="Times New Roman"/>
          <w:sz w:val="28"/>
          <w:szCs w:val="28"/>
        </w:rPr>
        <w:t xml:space="preserve">- </w:t>
      </w:r>
      <w:r w:rsidR="0067522A" w:rsidRPr="00E36288">
        <w:rPr>
          <w:rFonts w:eastAsia="Times New Roman"/>
          <w:sz w:val="28"/>
          <w:szCs w:val="28"/>
        </w:rPr>
        <w:t>Техник</w:t>
      </w:r>
      <w:r>
        <w:rPr>
          <w:rFonts w:eastAsia="Times New Roman"/>
          <w:sz w:val="28"/>
          <w:szCs w:val="28"/>
        </w:rPr>
        <w:t>а и качество исполнения работы;</w:t>
      </w:r>
    </w:p>
    <w:p w:rsidR="00E36288" w:rsidRDefault="00E36288" w:rsidP="00E36288">
      <w:pPr>
        <w:spacing w:after="0" w:line="240" w:lineRule="auto"/>
        <w:rPr>
          <w:rFonts w:eastAsia="Times New Roman"/>
          <w:sz w:val="28"/>
          <w:szCs w:val="28"/>
        </w:rPr>
      </w:pPr>
      <w:r w:rsidRPr="00E36288">
        <w:rPr>
          <w:rFonts w:eastAsia="Times New Roman"/>
          <w:sz w:val="28"/>
          <w:szCs w:val="28"/>
        </w:rPr>
        <w:t xml:space="preserve">          </w:t>
      </w:r>
      <w:r w:rsidR="00FE07D2" w:rsidRPr="00E36288">
        <w:rPr>
          <w:rFonts w:eastAsia="Times New Roman"/>
          <w:sz w:val="28"/>
          <w:szCs w:val="28"/>
        </w:rPr>
        <w:t xml:space="preserve">- </w:t>
      </w:r>
      <w:r w:rsidR="0067522A" w:rsidRPr="00E36288">
        <w:rPr>
          <w:rFonts w:eastAsia="Times New Roman"/>
          <w:sz w:val="28"/>
          <w:szCs w:val="28"/>
        </w:rPr>
        <w:t xml:space="preserve">Художественный уровень работы; </w:t>
      </w:r>
    </w:p>
    <w:p w:rsidR="00E36288" w:rsidRDefault="00E36288" w:rsidP="00E36288">
      <w:pPr>
        <w:spacing w:after="0" w:line="240" w:lineRule="auto"/>
        <w:rPr>
          <w:rFonts w:eastAsia="Times New Roman"/>
          <w:sz w:val="28"/>
          <w:szCs w:val="28"/>
        </w:rPr>
      </w:pPr>
      <w:r w:rsidRPr="00E36288">
        <w:rPr>
          <w:rFonts w:eastAsia="Times New Roman"/>
          <w:sz w:val="28"/>
          <w:szCs w:val="28"/>
        </w:rPr>
        <w:t xml:space="preserve">          </w:t>
      </w:r>
      <w:r w:rsidR="00FE07D2" w:rsidRPr="00E36288">
        <w:rPr>
          <w:rFonts w:eastAsia="Times New Roman"/>
          <w:sz w:val="28"/>
          <w:szCs w:val="28"/>
        </w:rPr>
        <w:t xml:space="preserve">- </w:t>
      </w:r>
      <w:r w:rsidR="00EC7E28" w:rsidRPr="00E36288">
        <w:rPr>
          <w:rFonts w:eastAsia="Times New Roman"/>
          <w:sz w:val="28"/>
          <w:szCs w:val="28"/>
        </w:rPr>
        <w:t>Соответствие тематике номинации конкурса;</w:t>
      </w:r>
      <w:r w:rsidR="0067522A" w:rsidRPr="00E36288">
        <w:rPr>
          <w:rFonts w:eastAsia="Times New Roman"/>
          <w:sz w:val="28"/>
          <w:szCs w:val="28"/>
        </w:rPr>
        <w:t xml:space="preserve"> </w:t>
      </w:r>
    </w:p>
    <w:p w:rsidR="0067522A" w:rsidRPr="00E36288" w:rsidRDefault="00E36288" w:rsidP="00E3628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E36288">
        <w:rPr>
          <w:rFonts w:eastAsia="Times New Roman"/>
          <w:sz w:val="28"/>
          <w:szCs w:val="28"/>
        </w:rPr>
        <w:t xml:space="preserve"> </w:t>
      </w:r>
      <w:r w:rsidR="00FE07D2" w:rsidRPr="00E36288">
        <w:rPr>
          <w:rFonts w:eastAsia="Times New Roman"/>
          <w:sz w:val="28"/>
          <w:szCs w:val="28"/>
        </w:rPr>
        <w:t xml:space="preserve">- </w:t>
      </w:r>
      <w:r w:rsidR="0067522A" w:rsidRPr="00E36288">
        <w:rPr>
          <w:rFonts w:eastAsia="Times New Roman"/>
          <w:sz w:val="28"/>
          <w:szCs w:val="28"/>
        </w:rPr>
        <w:t>Оригинальность идеи, нестандартность</w:t>
      </w:r>
      <w:r>
        <w:rPr>
          <w:rFonts w:eastAsia="Times New Roman"/>
          <w:sz w:val="28"/>
          <w:szCs w:val="28"/>
        </w:rPr>
        <w:t xml:space="preserve"> и содержательность  </w:t>
      </w:r>
      <w:r w:rsidR="0067522A" w:rsidRPr="00E36288">
        <w:rPr>
          <w:rFonts w:eastAsia="Times New Roman"/>
          <w:sz w:val="28"/>
          <w:szCs w:val="28"/>
        </w:rPr>
        <w:t>работы.</w:t>
      </w:r>
    </w:p>
    <w:p w:rsidR="00E36288" w:rsidRDefault="00E36288" w:rsidP="00E36288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val="en-US"/>
        </w:rPr>
      </w:pPr>
      <w:r w:rsidRPr="00E36288">
        <w:rPr>
          <w:rFonts w:eastAsia="Times New Roman"/>
          <w:b/>
          <w:bCs/>
          <w:sz w:val="28"/>
          <w:szCs w:val="28"/>
        </w:rPr>
        <w:t xml:space="preserve">           </w:t>
      </w:r>
      <w:r w:rsidRPr="00E36288">
        <w:rPr>
          <w:rFonts w:eastAsia="Times New Roman"/>
          <w:b/>
          <w:bCs/>
          <w:sz w:val="28"/>
          <w:szCs w:val="28"/>
          <w:lang w:val="en-US"/>
        </w:rPr>
        <w:t>VII</w:t>
      </w:r>
      <w:r w:rsidRPr="00E36288">
        <w:rPr>
          <w:rFonts w:eastAsia="Times New Roman"/>
          <w:b/>
          <w:bCs/>
          <w:sz w:val="28"/>
          <w:szCs w:val="28"/>
        </w:rPr>
        <w:t>.</w:t>
      </w:r>
      <w:r w:rsidR="00440387" w:rsidRPr="00E36288">
        <w:rPr>
          <w:rFonts w:eastAsia="Times New Roman"/>
          <w:b/>
          <w:bCs/>
          <w:sz w:val="28"/>
          <w:szCs w:val="28"/>
        </w:rPr>
        <w:t xml:space="preserve"> </w:t>
      </w:r>
      <w:r w:rsidR="00440387" w:rsidRPr="00E36288">
        <w:rPr>
          <w:rFonts w:eastAsia="Times New Roman"/>
          <w:b/>
          <w:sz w:val="28"/>
          <w:szCs w:val="28"/>
        </w:rPr>
        <w:t>Жюри</w:t>
      </w:r>
    </w:p>
    <w:p w:rsidR="00F44F71" w:rsidRPr="00E36288" w:rsidRDefault="00E36288" w:rsidP="00E36288">
      <w:pPr>
        <w:spacing w:before="100" w:beforeAutospacing="1" w:after="100" w:afterAutospacing="1" w:line="240" w:lineRule="auto"/>
        <w:ind w:left="708"/>
        <w:rPr>
          <w:rStyle w:val="a5"/>
          <w:rFonts w:eastAsia="Times New Roman"/>
          <w:bCs w:val="0"/>
          <w:sz w:val="28"/>
          <w:szCs w:val="28"/>
          <w:lang w:val="en-US"/>
        </w:rPr>
      </w:pPr>
      <w:r w:rsidRPr="00E36288">
        <w:rPr>
          <w:rFonts w:eastAsia="Times New Roman"/>
          <w:b/>
          <w:sz w:val="28"/>
          <w:szCs w:val="28"/>
        </w:rPr>
        <w:t xml:space="preserve"> </w:t>
      </w:r>
      <w:r w:rsidR="00440387" w:rsidRPr="00E36288">
        <w:rPr>
          <w:sz w:val="28"/>
          <w:szCs w:val="28"/>
        </w:rPr>
        <w:t>Экспертная оценка предоставленных на конкурс работ осуществляется жюри в период с 1</w:t>
      </w:r>
      <w:r w:rsidR="00F810DD" w:rsidRPr="00E36288">
        <w:rPr>
          <w:sz w:val="28"/>
          <w:szCs w:val="28"/>
        </w:rPr>
        <w:t>7 по 2</w:t>
      </w:r>
      <w:r w:rsidR="00440387" w:rsidRPr="00E36288">
        <w:rPr>
          <w:sz w:val="28"/>
          <w:szCs w:val="28"/>
        </w:rPr>
        <w:t xml:space="preserve">0 </w:t>
      </w:r>
      <w:r w:rsidR="00F810DD" w:rsidRPr="00E36288">
        <w:rPr>
          <w:sz w:val="28"/>
          <w:szCs w:val="28"/>
        </w:rPr>
        <w:t>мая</w:t>
      </w:r>
      <w:r w:rsidR="00440387" w:rsidRPr="00E36288">
        <w:rPr>
          <w:sz w:val="28"/>
          <w:szCs w:val="28"/>
        </w:rPr>
        <w:t xml:space="preserve"> 20</w:t>
      </w:r>
      <w:r w:rsidR="00F810DD" w:rsidRPr="00E36288">
        <w:rPr>
          <w:sz w:val="28"/>
          <w:szCs w:val="28"/>
        </w:rPr>
        <w:t>21</w:t>
      </w:r>
      <w:r w:rsidR="00440387" w:rsidRPr="00E36288">
        <w:rPr>
          <w:sz w:val="28"/>
          <w:szCs w:val="28"/>
        </w:rPr>
        <w:t xml:space="preserve"> года. Жюри формируется из числа организаторов фотоконкурса. В состав </w:t>
      </w:r>
      <w:r w:rsidR="00C7155A" w:rsidRPr="00E36288">
        <w:rPr>
          <w:sz w:val="28"/>
          <w:szCs w:val="28"/>
        </w:rPr>
        <w:t>жюри</w:t>
      </w:r>
      <w:r w:rsidR="00440387" w:rsidRPr="00E36288">
        <w:rPr>
          <w:sz w:val="28"/>
          <w:szCs w:val="28"/>
        </w:rPr>
        <w:t xml:space="preserve"> не могут входить участники фотоконкурса. Жюри рассматривает представленные работы, определяет победителей и призеров, участвует в церемонии награждения.</w:t>
      </w:r>
    </w:p>
    <w:p w:rsidR="00C7155A" w:rsidRPr="00E36288" w:rsidRDefault="00E36288" w:rsidP="00E36288">
      <w:pPr>
        <w:spacing w:before="100" w:beforeAutospacing="1" w:after="100" w:afterAutospacing="1" w:line="240" w:lineRule="auto"/>
        <w:ind w:left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VIII</w:t>
      </w:r>
      <w:r w:rsidRPr="00E36288">
        <w:rPr>
          <w:rFonts w:eastAsia="Times New Roman"/>
          <w:b/>
          <w:bCs/>
          <w:sz w:val="28"/>
          <w:szCs w:val="28"/>
        </w:rPr>
        <w:t>.</w:t>
      </w:r>
      <w:r w:rsidR="0067522A" w:rsidRPr="00F810DD">
        <w:rPr>
          <w:rFonts w:eastAsia="Times New Roman"/>
          <w:b/>
          <w:bCs/>
          <w:sz w:val="28"/>
          <w:szCs w:val="28"/>
        </w:rPr>
        <w:t xml:space="preserve"> Награждение победителей: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E36288">
        <w:rPr>
          <w:rFonts w:eastAsia="Times New Roman"/>
          <w:b/>
          <w:bCs/>
          <w:sz w:val="28"/>
          <w:szCs w:val="28"/>
        </w:rPr>
        <w:t xml:space="preserve">     </w:t>
      </w:r>
      <w:r w:rsidR="00EC7E28" w:rsidRPr="00EC7E28">
        <w:rPr>
          <w:rFonts w:eastAsia="Times New Roman"/>
          <w:bCs/>
          <w:sz w:val="28"/>
          <w:szCs w:val="28"/>
        </w:rPr>
        <w:t xml:space="preserve">Участники конкурса, занявшие 1, 2, 3 места в каждой номинации награждаются </w:t>
      </w:r>
      <w:r w:rsidR="00F810DD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   </w:t>
      </w:r>
      <w:r w:rsidR="00EC7E28" w:rsidRPr="00EC7E28">
        <w:rPr>
          <w:rFonts w:eastAsia="Times New Roman"/>
          <w:bCs/>
          <w:sz w:val="28"/>
          <w:szCs w:val="28"/>
        </w:rPr>
        <w:t>грамотами. Все участники получат сертификаты.</w:t>
      </w:r>
      <w:r w:rsidR="00C7155A" w:rsidRPr="00C7155A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F810DD">
        <w:rPr>
          <w:rFonts w:eastAsia="Times New Roman"/>
          <w:bCs/>
          <w:sz w:val="28"/>
          <w:szCs w:val="28"/>
        </w:rPr>
        <w:t>Лучшие</w:t>
      </w:r>
      <w:proofErr w:type="gramEnd"/>
      <w:r w:rsidR="00F810DD">
        <w:rPr>
          <w:rFonts w:eastAsia="Times New Roman"/>
          <w:bCs/>
          <w:sz w:val="28"/>
          <w:szCs w:val="28"/>
        </w:rPr>
        <w:t xml:space="preserve"> работы войдут в Альманах, посвящённый юбилею школы.</w:t>
      </w:r>
    </w:p>
    <w:p w:rsidR="00EC7E28" w:rsidRPr="00EC7E28" w:rsidRDefault="00EC7E28" w:rsidP="00E36288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sectPr w:rsidR="00EC7E28" w:rsidRPr="00EC7E28" w:rsidSect="00F44F7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20"/>
    <w:multiLevelType w:val="multilevel"/>
    <w:tmpl w:val="27D4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6E0C"/>
    <w:multiLevelType w:val="multilevel"/>
    <w:tmpl w:val="47E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C29FE"/>
    <w:multiLevelType w:val="hybridMultilevel"/>
    <w:tmpl w:val="48704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666CC"/>
    <w:multiLevelType w:val="multilevel"/>
    <w:tmpl w:val="CEC4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27A27"/>
    <w:multiLevelType w:val="hybridMultilevel"/>
    <w:tmpl w:val="F4F29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F61009"/>
    <w:multiLevelType w:val="multilevel"/>
    <w:tmpl w:val="BB486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11D62"/>
    <w:multiLevelType w:val="multilevel"/>
    <w:tmpl w:val="C1625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DEE"/>
    <w:multiLevelType w:val="multilevel"/>
    <w:tmpl w:val="AB1A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03608"/>
    <w:multiLevelType w:val="multilevel"/>
    <w:tmpl w:val="122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10BE0"/>
    <w:multiLevelType w:val="hybridMultilevel"/>
    <w:tmpl w:val="1CB00564"/>
    <w:lvl w:ilvl="0" w:tplc="39944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68416B"/>
    <w:multiLevelType w:val="multilevel"/>
    <w:tmpl w:val="C62E8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64F58"/>
    <w:multiLevelType w:val="multilevel"/>
    <w:tmpl w:val="7C90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B240B"/>
    <w:multiLevelType w:val="multilevel"/>
    <w:tmpl w:val="C11E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637B1"/>
    <w:multiLevelType w:val="multilevel"/>
    <w:tmpl w:val="8B7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439E4"/>
    <w:multiLevelType w:val="multilevel"/>
    <w:tmpl w:val="4DE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E7954"/>
    <w:multiLevelType w:val="hybridMultilevel"/>
    <w:tmpl w:val="A9E06C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F66D2"/>
    <w:multiLevelType w:val="multilevel"/>
    <w:tmpl w:val="9D4A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E533B"/>
    <w:multiLevelType w:val="multilevel"/>
    <w:tmpl w:val="948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A608D"/>
    <w:multiLevelType w:val="multilevel"/>
    <w:tmpl w:val="9A8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6796D"/>
    <w:multiLevelType w:val="multilevel"/>
    <w:tmpl w:val="5FEC4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81808"/>
    <w:multiLevelType w:val="multilevel"/>
    <w:tmpl w:val="5B007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E4E38"/>
    <w:multiLevelType w:val="multilevel"/>
    <w:tmpl w:val="231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225D9"/>
    <w:multiLevelType w:val="multilevel"/>
    <w:tmpl w:val="7DEA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E24E2"/>
    <w:multiLevelType w:val="multilevel"/>
    <w:tmpl w:val="45EC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12338"/>
    <w:multiLevelType w:val="multilevel"/>
    <w:tmpl w:val="AB0E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56EAB"/>
    <w:multiLevelType w:val="multilevel"/>
    <w:tmpl w:val="CF7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AB090A"/>
    <w:multiLevelType w:val="hybridMultilevel"/>
    <w:tmpl w:val="E5CC55A0"/>
    <w:lvl w:ilvl="0" w:tplc="87B0D1F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71DA7C6B"/>
    <w:multiLevelType w:val="multilevel"/>
    <w:tmpl w:val="CD3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556B9"/>
    <w:multiLevelType w:val="multilevel"/>
    <w:tmpl w:val="9B18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47114"/>
    <w:multiLevelType w:val="multilevel"/>
    <w:tmpl w:val="A0B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9"/>
  </w:num>
  <w:num w:numId="5">
    <w:abstractNumId w:val="21"/>
  </w:num>
  <w:num w:numId="6">
    <w:abstractNumId w:val="6"/>
  </w:num>
  <w:num w:numId="7">
    <w:abstractNumId w:val="18"/>
  </w:num>
  <w:num w:numId="8">
    <w:abstractNumId w:val="20"/>
  </w:num>
  <w:num w:numId="9">
    <w:abstractNumId w:val="17"/>
  </w:num>
  <w:num w:numId="10">
    <w:abstractNumId w:val="10"/>
  </w:num>
  <w:num w:numId="11">
    <w:abstractNumId w:val="24"/>
  </w:num>
  <w:num w:numId="12">
    <w:abstractNumId w:val="27"/>
  </w:num>
  <w:num w:numId="13">
    <w:abstractNumId w:val="22"/>
  </w:num>
  <w:num w:numId="14">
    <w:abstractNumId w:val="16"/>
  </w:num>
  <w:num w:numId="15">
    <w:abstractNumId w:val="14"/>
  </w:num>
  <w:num w:numId="16">
    <w:abstractNumId w:val="28"/>
  </w:num>
  <w:num w:numId="17">
    <w:abstractNumId w:val="1"/>
  </w:num>
  <w:num w:numId="18">
    <w:abstractNumId w:val="0"/>
  </w:num>
  <w:num w:numId="19">
    <w:abstractNumId w:val="23"/>
  </w:num>
  <w:num w:numId="20">
    <w:abstractNumId w:val="3"/>
  </w:num>
  <w:num w:numId="21">
    <w:abstractNumId w:val="8"/>
  </w:num>
  <w:num w:numId="22">
    <w:abstractNumId w:val="7"/>
  </w:num>
  <w:num w:numId="23">
    <w:abstractNumId w:val="12"/>
  </w:num>
  <w:num w:numId="24">
    <w:abstractNumId w:val="29"/>
  </w:num>
  <w:num w:numId="25">
    <w:abstractNumId w:val="25"/>
  </w:num>
  <w:num w:numId="26">
    <w:abstractNumId w:val="4"/>
  </w:num>
  <w:num w:numId="27">
    <w:abstractNumId w:val="2"/>
  </w:num>
  <w:num w:numId="28">
    <w:abstractNumId w:val="15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459A"/>
    <w:rsid w:val="00011054"/>
    <w:rsid w:val="000375FD"/>
    <w:rsid w:val="00062BA3"/>
    <w:rsid w:val="00183BD4"/>
    <w:rsid w:val="00202E09"/>
    <w:rsid w:val="0021222E"/>
    <w:rsid w:val="00222167"/>
    <w:rsid w:val="0022218B"/>
    <w:rsid w:val="003333A2"/>
    <w:rsid w:val="003520D3"/>
    <w:rsid w:val="00430AFF"/>
    <w:rsid w:val="00440387"/>
    <w:rsid w:val="00477697"/>
    <w:rsid w:val="004F56F7"/>
    <w:rsid w:val="005C667A"/>
    <w:rsid w:val="00635620"/>
    <w:rsid w:val="0067522A"/>
    <w:rsid w:val="0069459A"/>
    <w:rsid w:val="006C5A83"/>
    <w:rsid w:val="009F2D61"/>
    <w:rsid w:val="00AA2F64"/>
    <w:rsid w:val="00AE034C"/>
    <w:rsid w:val="00AE1E27"/>
    <w:rsid w:val="00B85CB3"/>
    <w:rsid w:val="00B85CB6"/>
    <w:rsid w:val="00BA317C"/>
    <w:rsid w:val="00BF025A"/>
    <w:rsid w:val="00BF06C0"/>
    <w:rsid w:val="00C7155A"/>
    <w:rsid w:val="00CD60C1"/>
    <w:rsid w:val="00E00995"/>
    <w:rsid w:val="00E36288"/>
    <w:rsid w:val="00E55242"/>
    <w:rsid w:val="00EC7E28"/>
    <w:rsid w:val="00F44F71"/>
    <w:rsid w:val="00F810DD"/>
    <w:rsid w:val="00FE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B3"/>
  </w:style>
  <w:style w:type="paragraph" w:styleId="2">
    <w:name w:val="heading 2"/>
    <w:basedOn w:val="a"/>
    <w:link w:val="20"/>
    <w:uiPriority w:val="9"/>
    <w:qFormat/>
    <w:rsid w:val="0069459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9A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9459A"/>
    <w:rPr>
      <w:color w:val="0000FF"/>
      <w:u w:val="single"/>
    </w:rPr>
  </w:style>
  <w:style w:type="character" w:styleId="a5">
    <w:name w:val="Strong"/>
    <w:basedOn w:val="a0"/>
    <w:qFormat/>
    <w:rsid w:val="0069459A"/>
    <w:rPr>
      <w:b/>
      <w:bCs/>
    </w:rPr>
  </w:style>
  <w:style w:type="paragraph" w:styleId="a6">
    <w:name w:val="No Spacing"/>
    <w:uiPriority w:val="1"/>
    <w:qFormat/>
    <w:rsid w:val="0067522A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7">
    <w:name w:val="List Paragraph"/>
    <w:basedOn w:val="a"/>
    <w:uiPriority w:val="34"/>
    <w:qFormat/>
    <w:rsid w:val="0067522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59"/>
    <w:rsid w:val="0067522A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F9BF-877A-4B1F-A6A0-9F9335C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MARiALE</cp:lastModifiedBy>
  <cp:revision>5</cp:revision>
  <cp:lastPrinted>2021-01-24T15:08:00Z</cp:lastPrinted>
  <dcterms:created xsi:type="dcterms:W3CDTF">2021-01-21T23:23:00Z</dcterms:created>
  <dcterms:modified xsi:type="dcterms:W3CDTF">2021-01-24T15:11:00Z</dcterms:modified>
</cp:coreProperties>
</file>